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B16" w:rsidRDefault="00941B16">
      <w:pPr>
        <w:pStyle w:val="10"/>
        <w:spacing w:after="120"/>
        <w:rPr>
          <w:b/>
          <w:sz w:val="24"/>
          <w:szCs w:val="24"/>
        </w:rPr>
      </w:pPr>
    </w:p>
    <w:tbl>
      <w:tblPr>
        <w:tblStyle w:val="a5"/>
        <w:tblW w:w="9889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786"/>
        <w:gridCol w:w="709"/>
        <w:gridCol w:w="4394"/>
      </w:tblGrid>
      <w:tr w:rsidR="00941B16">
        <w:trPr>
          <w:trHeight w:val="1805"/>
        </w:trPr>
        <w:tc>
          <w:tcPr>
            <w:tcW w:w="4786" w:type="dxa"/>
          </w:tcPr>
          <w:p w:rsidR="00941B16" w:rsidRDefault="00AC24D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941B16" w:rsidRDefault="00AC24DE">
            <w:pPr>
              <w:pStyle w:val="1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Руководитель ВОРОООО</w:t>
            </w:r>
          </w:p>
          <w:p w:rsidR="00941B16" w:rsidRDefault="00AC24DE">
            <w:pPr>
              <w:pStyle w:val="1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«Федерация кикбоксинга России»</w:t>
            </w:r>
          </w:p>
          <w:p w:rsidR="00941B16" w:rsidRDefault="00AC24DE">
            <w:pPr>
              <w:pStyle w:val="1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 И.В.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Битюцких</w:t>
            </w:r>
            <w:proofErr w:type="spellEnd"/>
          </w:p>
          <w:p w:rsidR="00941B16" w:rsidRDefault="00AC24DE">
            <w:pPr>
              <w:pStyle w:val="10"/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«____» __________2024г</w:t>
            </w:r>
          </w:p>
          <w:p w:rsidR="00941B16" w:rsidRDefault="00941B1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941B16" w:rsidRDefault="00AC24D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941B16" w:rsidRDefault="00AC24D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СОГЛАСОВАНО </w:t>
            </w:r>
          </w:p>
          <w:p w:rsidR="00941B16" w:rsidRDefault="00AC24D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Ректор </w:t>
            </w:r>
          </w:p>
          <w:p w:rsidR="00941B16" w:rsidRDefault="00AC24D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Федерального Государственного Бюджетного Образовательного Учреждения Высшего Образования «Воронежский Государственный Аграрный Университет им. Императора Петра I»</w:t>
            </w:r>
          </w:p>
          <w:p w:rsidR="00941B16" w:rsidRDefault="00941B1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41B16" w:rsidRDefault="00AC24D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 А.В.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Агибалов</w:t>
            </w:r>
            <w:proofErr w:type="spellEnd"/>
          </w:p>
          <w:p w:rsidR="00941B16" w:rsidRDefault="00941B1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41B16" w:rsidRDefault="00AC24D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«____»____________2024г.</w:t>
            </w:r>
          </w:p>
          <w:p w:rsidR="00941B16" w:rsidRDefault="00941B1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1B16" w:rsidRDefault="00941B16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1B16" w:rsidRDefault="00AC24DE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41B16" w:rsidRDefault="00AC24DE">
      <w:pPr>
        <w:pStyle w:val="10"/>
        <w:spacing w:after="0" w:line="240" w:lineRule="auto"/>
        <w:ind w:hanging="28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ПОЛОЖЕНИЕ</w:t>
      </w:r>
    </w:p>
    <w:p w:rsidR="00941B16" w:rsidRPr="00F413BF" w:rsidRDefault="00AC24DE" w:rsidP="00F413BF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проведении </w:t>
      </w:r>
      <w:r w:rsidR="00F413BF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открытого городского юношеского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турнир</w:t>
      </w:r>
      <w:r w:rsidR="00F413BF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а по виду спорта «кикбоксинг» </w:t>
      </w:r>
      <w:r w:rsidR="00F413BF" w:rsidRPr="00F413BF">
        <w:rPr>
          <w:rFonts w:ascii="Times New Roman" w:eastAsia="Times New Roman" w:hAnsi="Times New Roman" w:cs="Times New Roman"/>
          <w:b/>
          <w:sz w:val="28"/>
          <w:szCs w:val="28"/>
        </w:rPr>
        <w:t>в разделе</w:t>
      </w:r>
      <w:r w:rsidRPr="00F413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13BF">
        <w:rPr>
          <w:rFonts w:ascii="Times New Roman" w:eastAsia="Times New Roman" w:hAnsi="Times New Roman" w:cs="Times New Roman"/>
          <w:b/>
          <w:sz w:val="28"/>
          <w:szCs w:val="28"/>
        </w:rPr>
        <w:t>лайт</w:t>
      </w:r>
      <w:proofErr w:type="spellEnd"/>
      <w:r w:rsidRPr="00F413BF">
        <w:rPr>
          <w:rFonts w:ascii="Times New Roman" w:eastAsia="Times New Roman" w:hAnsi="Times New Roman" w:cs="Times New Roman"/>
          <w:b/>
          <w:sz w:val="28"/>
          <w:szCs w:val="28"/>
        </w:rPr>
        <w:t>-контакт</w:t>
      </w:r>
    </w:p>
    <w:p w:rsidR="00941B16" w:rsidRDefault="00AC24DE">
      <w:pPr>
        <w:pStyle w:val="1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     </w:t>
      </w:r>
    </w:p>
    <w:p w:rsidR="00941B16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1.ОБЩИЕ ПОЛОЖЕНИЯ</w:t>
      </w:r>
    </w:p>
    <w:p w:rsidR="00941B16" w:rsidRDefault="00941B16">
      <w:pPr>
        <w:pStyle w:val="10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Default="00AC24DE" w:rsidP="008D545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Основанием для проведения </w:t>
      </w:r>
      <w:r w:rsidR="00F413BF">
        <w:rPr>
          <w:rFonts w:ascii="Times New Roman" w:eastAsia="Times New Roman" w:hAnsi="Times New Roman" w:cs="Times New Roman"/>
          <w:color w:val="00000A"/>
          <w:sz w:val="24"/>
          <w:szCs w:val="24"/>
        </w:rPr>
        <w:t>открытого городского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турнира по виду спорта «кикбоксинг» </w:t>
      </w:r>
      <w:r w:rsidR="00F413BF">
        <w:rPr>
          <w:rFonts w:ascii="Times New Roman" w:eastAsia="Times New Roman" w:hAnsi="Times New Roman" w:cs="Times New Roman"/>
          <w:sz w:val="24"/>
          <w:szCs w:val="24"/>
        </w:rPr>
        <w:t>в разделе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-к</w:t>
      </w:r>
      <w:r w:rsidR="00F413BF">
        <w:rPr>
          <w:rFonts w:ascii="Times New Roman" w:eastAsia="Times New Roman" w:hAnsi="Times New Roman" w:cs="Times New Roman"/>
          <w:sz w:val="24"/>
          <w:szCs w:val="24"/>
        </w:rPr>
        <w:t xml:space="preserve">онтакт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(далее-Мероприятие) является календарный план физкультурных и спортивных мероприятий, проводимых на территории городского округа город Воронеж в 2024 году. </w:t>
      </w:r>
    </w:p>
    <w:p w:rsidR="00941B16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Основными целями и задачами проведения Мероприятия являются:</w:t>
      </w:r>
    </w:p>
    <w:p w:rsidR="00941B16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Пропаганда здорового образа жизни. Привлечение молодежи к регулярным занятиям физической культурой и спортом.</w:t>
      </w:r>
    </w:p>
    <w:p w:rsidR="00941B16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Популяризация и дальнейшее развитие кикбоксинга в г.</w:t>
      </w:r>
      <w:r w:rsidR="007404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Воронеж</w:t>
      </w:r>
      <w:r w:rsidR="00740451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1B16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3.Повышение спортивного мастерства и спортивной квалификации участников.      </w:t>
      </w:r>
    </w:p>
    <w:p w:rsidR="00941B16" w:rsidRDefault="00AC24DE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:rsidR="00941B16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ОРГАНИЗАТОРЫ МЕРОПРИЯТИЯ</w:t>
      </w:r>
    </w:p>
    <w:p w:rsidR="00941B16" w:rsidRDefault="00941B16">
      <w:pPr>
        <w:pStyle w:val="10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Default="00AC24DE">
      <w:pPr>
        <w:pStyle w:val="1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руководство подготовкой и проведением Соревнований осуществляет  Воронежское областное региональное отделение общероссийской общественной организации «Федерация кикбоксинга России».</w:t>
      </w:r>
    </w:p>
    <w:p w:rsidR="00941B16" w:rsidRDefault="00AC24DE">
      <w:pPr>
        <w:pStyle w:val="1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Непосредственная организация и проведение Соревнований возлагается на </w:t>
      </w:r>
      <w:r>
        <w:rPr>
          <w:rFonts w:ascii="Times New Roman" w:eastAsia="Times New Roman" w:hAnsi="Times New Roman" w:cs="Times New Roman"/>
          <w:sz w:val="24"/>
          <w:szCs w:val="24"/>
        </w:rPr>
        <w:t>Исполнительного директора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Воронежского областного регионального </w:t>
      </w:r>
      <w:r w:rsidR="00740451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отделения Общероссийской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общественной организации «Федерация кикбоксинга России»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Жердева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Сергея Сергеевича.</w:t>
      </w:r>
    </w:p>
    <w:p w:rsidR="00941B16" w:rsidRDefault="00AC24DE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Главной судейской коллегии (Главный судья соревнований): </w:t>
      </w:r>
    </w:p>
    <w:p w:rsidR="00941B16" w:rsidRDefault="00F413BF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Битюцких Иван Владимирович</w:t>
      </w:r>
      <w:r w:rsidR="00AC24DE">
        <w:rPr>
          <w:rFonts w:ascii="Times New Roman" w:eastAsia="Times New Roman" w:hAnsi="Times New Roman" w:cs="Times New Roman"/>
          <w:sz w:val="24"/>
          <w:szCs w:val="24"/>
        </w:rPr>
        <w:t>, судья первой категории (г. Воронеж).</w:t>
      </w:r>
    </w:p>
    <w:p w:rsidR="00941B16" w:rsidRDefault="00AC24DE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секретарь: Зверев Владислав Витальевич (г. Воронеж)</w:t>
      </w:r>
    </w:p>
    <w:p w:rsidR="00941B16" w:rsidRDefault="00941B16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68F7" w:rsidRDefault="005968F7">
      <w:pPr>
        <w:pStyle w:val="10"/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68F7" w:rsidRDefault="005968F7">
      <w:pPr>
        <w:pStyle w:val="10"/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68F7" w:rsidRDefault="005968F7">
      <w:pPr>
        <w:pStyle w:val="10"/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13BF" w:rsidRDefault="00F413BF">
      <w:pPr>
        <w:pStyle w:val="10"/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13BF" w:rsidRDefault="00F413BF">
      <w:pPr>
        <w:pStyle w:val="10"/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Default="00AC24DE">
      <w:pPr>
        <w:pStyle w:val="10"/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МЕСТО И СРОКИ ПРОВЕДЕНИЯ МЕРОПРИЯТИЯ</w:t>
      </w:r>
    </w:p>
    <w:p w:rsidR="00941B16" w:rsidRDefault="00941B16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Default="00AC24DE">
      <w:pPr>
        <w:pStyle w:val="10"/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Соревнования проводя</w:t>
      </w:r>
      <w:r w:rsidR="00F413BF">
        <w:rPr>
          <w:rFonts w:ascii="Times New Roman" w:eastAsia="Times New Roman" w:hAnsi="Times New Roman" w:cs="Times New Roman"/>
          <w:sz w:val="24"/>
          <w:szCs w:val="24"/>
        </w:rPr>
        <w:t>тся:  24 ноября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2024 года.</w:t>
      </w:r>
    </w:p>
    <w:p w:rsidR="00941B16" w:rsidRDefault="00AC24DE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про</w:t>
      </w:r>
      <w:r w:rsidR="00F413BF">
        <w:rPr>
          <w:rFonts w:ascii="Times New Roman" w:eastAsia="Times New Roman" w:hAnsi="Times New Roman" w:cs="Times New Roman"/>
          <w:sz w:val="24"/>
          <w:szCs w:val="24"/>
        </w:rPr>
        <w:t>ведения: г. Воронеж, ул. Тимирязева 13А, Экспоцентр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ВГАУ им. Императора Петра I.</w:t>
      </w:r>
    </w:p>
    <w:p w:rsidR="00941B16" w:rsidRPr="001A0EA7" w:rsidRDefault="00941B16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oBack"/>
    </w:p>
    <w:p w:rsidR="00941B16" w:rsidRPr="001A0EA7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>4. УЧАСТНИКИ МЕРОПРИЯТИЯ</w:t>
      </w:r>
    </w:p>
    <w:p w:rsidR="00941B16" w:rsidRPr="001A0EA7" w:rsidRDefault="00941B16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Pr="001A0EA7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К участию в Мероприятии допускаются спортсмены, имеющие специальную подготовку и занимающиеся кикбоксингом не 6 месяцев.</w:t>
      </w:r>
    </w:p>
    <w:p w:rsidR="00941B16" w:rsidRPr="001A0EA7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Все участники должны иметь:</w:t>
      </w:r>
    </w:p>
    <w:p w:rsidR="00941B16" w:rsidRPr="001A0EA7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ab/>
        <w:t>документ, удостоверяющ</w:t>
      </w:r>
      <w:r w:rsidR="005968F7" w:rsidRPr="001A0EA7">
        <w:rPr>
          <w:rFonts w:ascii="Times New Roman" w:eastAsia="Times New Roman" w:hAnsi="Times New Roman" w:cs="Times New Roman"/>
          <w:sz w:val="24"/>
          <w:szCs w:val="24"/>
        </w:rPr>
        <w:t xml:space="preserve">ий 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>личность</w:t>
      </w:r>
      <w:r w:rsidR="005968F7" w:rsidRPr="001A0EA7">
        <w:rPr>
          <w:rFonts w:ascii="Times New Roman" w:eastAsia="Times New Roman" w:hAnsi="Times New Roman" w:cs="Times New Roman"/>
          <w:sz w:val="24"/>
          <w:szCs w:val="24"/>
        </w:rPr>
        <w:t xml:space="preserve"> (для школьников - свидетельство о рождении);</w:t>
      </w:r>
    </w:p>
    <w:p w:rsidR="000664AC" w:rsidRPr="001A0EA7" w:rsidRDefault="000E6182" w:rsidP="000664AC">
      <w:pPr>
        <w:pStyle w:val="10"/>
        <w:tabs>
          <w:tab w:val="left" w:pos="81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-           зачетную</w:t>
      </w:r>
      <w:r w:rsidR="000664AC" w:rsidRPr="001A0EA7">
        <w:rPr>
          <w:rFonts w:ascii="Times New Roman" w:eastAsia="Times New Roman" w:hAnsi="Times New Roman" w:cs="Times New Roman"/>
          <w:sz w:val="24"/>
          <w:szCs w:val="24"/>
        </w:rPr>
        <w:t xml:space="preserve"> класси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>фикационную книжку</w:t>
      </w:r>
      <w:r w:rsidR="000664AC" w:rsidRPr="001A0EA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41B16" w:rsidRPr="001A0EA7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ab/>
        <w:t>медицинский страховой полис;</w:t>
      </w:r>
    </w:p>
    <w:p w:rsidR="00941B16" w:rsidRPr="001A0EA7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ab/>
        <w:t>договор о страховании жизни и здоровья от несчастных случаев;</w:t>
      </w:r>
    </w:p>
    <w:p w:rsidR="00941B16" w:rsidRPr="001A0EA7" w:rsidRDefault="00AC24DE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ab/>
        <w:t>должным образом оформленную заявку на участие в соревнованиях с допуском врача физкультурного диспансера.</w:t>
      </w:r>
    </w:p>
    <w:p w:rsidR="00941B16" w:rsidRPr="001A0EA7" w:rsidRDefault="00596843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Мероприятие проходит в разделе</w:t>
      </w:r>
      <w:r w:rsidR="00AC24DE" w:rsidRPr="001A0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24DE" w:rsidRPr="001A0EA7">
        <w:rPr>
          <w:rFonts w:ascii="Times New Roman" w:eastAsia="Times New Roman" w:hAnsi="Times New Roman" w:cs="Times New Roman"/>
          <w:sz w:val="24"/>
          <w:szCs w:val="24"/>
        </w:rPr>
        <w:t>лайт</w:t>
      </w:r>
      <w:proofErr w:type="spellEnd"/>
      <w:r w:rsidR="00AC24DE" w:rsidRPr="001A0EA7">
        <w:rPr>
          <w:rFonts w:ascii="Times New Roman" w:eastAsia="Times New Roman" w:hAnsi="Times New Roman" w:cs="Times New Roman"/>
          <w:sz w:val="24"/>
          <w:szCs w:val="24"/>
        </w:rPr>
        <w:t xml:space="preserve">-контакт, </w:t>
      </w:r>
    </w:p>
    <w:tbl>
      <w:tblPr>
        <w:tblStyle w:val="a6"/>
        <w:tblW w:w="985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99"/>
        <w:gridCol w:w="5654"/>
      </w:tblGrid>
      <w:tr w:rsidR="001A0EA7" w:rsidRPr="001A0EA7" w:rsidTr="000664AC"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16" w:rsidRPr="001A0EA7" w:rsidRDefault="00AC24DE">
            <w:pPr>
              <w:pStyle w:val="1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Возрастные категории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16" w:rsidRPr="001A0EA7" w:rsidRDefault="00AC24DE">
            <w:pPr>
              <w:pStyle w:val="1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Весовые категории</w:t>
            </w:r>
          </w:p>
        </w:tc>
      </w:tr>
      <w:tr w:rsidR="001A0EA7" w:rsidRPr="001A0EA7" w:rsidTr="000664AC"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16" w:rsidRPr="001A0EA7" w:rsidRDefault="000664A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Юноши 2015 – 2016 </w:t>
            </w:r>
            <w:r w:rsidR="00AC24DE"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г.р</w:t>
            </w:r>
            <w:r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r w:rsidR="005968F7"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фестивал</w:t>
            </w:r>
            <w:r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ь)</w:t>
            </w:r>
          </w:p>
          <w:p w:rsidR="001C3072" w:rsidRPr="001A0EA7" w:rsidRDefault="001C307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Девушки 2015-2016 г.р. (фестиваль)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16" w:rsidRPr="001A0EA7" w:rsidRDefault="000664AC">
            <w:pPr>
              <w:pStyle w:val="1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EA7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допускается разница в весе до 3 кг.</w:t>
            </w:r>
          </w:p>
          <w:p w:rsidR="001C3072" w:rsidRPr="001A0EA7" w:rsidRDefault="001C3072">
            <w:pPr>
              <w:pStyle w:val="1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допускается разница в весе до 3 кг. </w:t>
            </w:r>
          </w:p>
        </w:tc>
      </w:tr>
      <w:tr w:rsidR="001A0EA7" w:rsidRPr="001A0EA7" w:rsidTr="000664AC"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16" w:rsidRPr="001A0EA7" w:rsidRDefault="005968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Юноши 2012 - 2014</w:t>
            </w:r>
            <w:r w:rsidR="00AC24DE"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г.р.</w:t>
            </w:r>
          </w:p>
          <w:p w:rsidR="00511F68" w:rsidRPr="001A0EA7" w:rsidRDefault="00511F6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Девушки 2012-2014 г.р.</w:t>
            </w:r>
          </w:p>
          <w:p w:rsidR="00511F68" w:rsidRPr="001A0EA7" w:rsidRDefault="00511F6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16" w:rsidRPr="001A0EA7" w:rsidRDefault="00511F68" w:rsidP="00511F68">
            <w:pPr>
              <w:pStyle w:val="1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EA7">
              <w:rPr>
                <w:rFonts w:ascii="Times New Roman" w:eastAsia="Times New Roman" w:hAnsi="Times New Roman" w:cs="Times New Roman"/>
                <w:sz w:val="24"/>
                <w:szCs w:val="24"/>
              </w:rPr>
              <w:t>28 кг,32кг,37кг, 42 кг, 47кг,47+</w:t>
            </w:r>
          </w:p>
          <w:p w:rsidR="00511F68" w:rsidRPr="001A0EA7" w:rsidRDefault="00511F68" w:rsidP="00511F68">
            <w:pPr>
              <w:pStyle w:val="1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EA7">
              <w:rPr>
                <w:rFonts w:ascii="Times New Roman" w:eastAsia="Times New Roman" w:hAnsi="Times New Roman" w:cs="Times New Roman"/>
                <w:sz w:val="24"/>
                <w:szCs w:val="24"/>
              </w:rPr>
              <w:t>28 кг,32кг,37кг, 42 кг, 47кг,47+</w:t>
            </w:r>
          </w:p>
        </w:tc>
      </w:tr>
    </w:tbl>
    <w:p w:rsidR="00941B16" w:rsidRPr="001A0EA7" w:rsidRDefault="00941B16">
      <w:pPr>
        <w:pStyle w:val="1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1B16" w:rsidRPr="001A0EA7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>5. ПРОГРАММА МЕРОПРИЯТИЯ</w:t>
      </w:r>
    </w:p>
    <w:p w:rsidR="00941B16" w:rsidRPr="001A0EA7" w:rsidRDefault="00941B16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Pr="001A0EA7" w:rsidRDefault="001C3072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>24 ноября</w:t>
      </w:r>
      <w:r w:rsidR="00AC24DE" w:rsidRPr="001A0EA7">
        <w:rPr>
          <w:rFonts w:ascii="Times New Roman" w:eastAsia="Times New Roman" w:hAnsi="Times New Roman" w:cs="Times New Roman"/>
          <w:b/>
          <w:sz w:val="24"/>
          <w:szCs w:val="24"/>
        </w:rPr>
        <w:t xml:space="preserve"> 2024 г. </w:t>
      </w:r>
      <w:r w:rsidR="00AC24DE" w:rsidRPr="001A0EA7">
        <w:rPr>
          <w:rFonts w:ascii="Times New Roman" w:eastAsia="Times New Roman" w:hAnsi="Times New Roman" w:cs="Times New Roman"/>
          <w:sz w:val="24"/>
          <w:szCs w:val="24"/>
        </w:rPr>
        <w:t xml:space="preserve">Приезд и взвешивание участников </w:t>
      </w:r>
      <w:proofErr w:type="gramStart"/>
      <w:r w:rsidR="00AC24DE" w:rsidRPr="001A0EA7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 9</w:t>
      </w:r>
      <w:proofErr w:type="gramEnd"/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 до 10.00.</w:t>
      </w:r>
    </w:p>
    <w:p w:rsidR="00941B16" w:rsidRPr="001A0EA7" w:rsidRDefault="001C3072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11</w:t>
      </w:r>
      <w:r w:rsidR="00AC24DE" w:rsidRPr="001A0EA7">
        <w:rPr>
          <w:rFonts w:ascii="Times New Roman" w:eastAsia="Times New Roman" w:hAnsi="Times New Roman" w:cs="Times New Roman"/>
          <w:sz w:val="24"/>
          <w:szCs w:val="24"/>
        </w:rPr>
        <w:t>.00 -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C24DE" w:rsidRPr="001A0EA7">
        <w:rPr>
          <w:rFonts w:ascii="Times New Roman" w:eastAsia="Times New Roman" w:hAnsi="Times New Roman" w:cs="Times New Roman"/>
          <w:sz w:val="24"/>
          <w:szCs w:val="24"/>
        </w:rPr>
        <w:t>Полуфинальные  и</w:t>
      </w:r>
      <w:proofErr w:type="gramEnd"/>
      <w:r w:rsidR="00AC24DE" w:rsidRPr="001A0EA7">
        <w:rPr>
          <w:rFonts w:ascii="Times New Roman" w:eastAsia="Times New Roman" w:hAnsi="Times New Roman" w:cs="Times New Roman"/>
          <w:sz w:val="24"/>
          <w:szCs w:val="24"/>
        </w:rPr>
        <w:t xml:space="preserve"> финальные поединки, награждение победителей и призеров, отъезд участников соревнований.</w:t>
      </w:r>
    </w:p>
    <w:p w:rsidR="000E6182" w:rsidRPr="001A0EA7" w:rsidRDefault="00AC24DE">
      <w:pPr>
        <w:pStyle w:val="10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</w:t>
      </w:r>
    </w:p>
    <w:p w:rsidR="00941B16" w:rsidRPr="001A0EA7" w:rsidRDefault="00AC24DE">
      <w:pPr>
        <w:pStyle w:val="10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 xml:space="preserve"> Регламент поединков:</w:t>
      </w:r>
    </w:p>
    <w:p w:rsidR="00941B16" w:rsidRPr="001A0EA7" w:rsidRDefault="00AC24DE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Мл. юноши и девушки: 3 раунда по 1 минуте.</w:t>
      </w:r>
    </w:p>
    <w:p w:rsidR="00941B16" w:rsidRPr="001A0EA7" w:rsidRDefault="00941B16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41B16" w:rsidRPr="001A0EA7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>6. ОПРЕДЕЛЕНИЕ ПОБЕДИТЕЛЕЙ</w:t>
      </w:r>
    </w:p>
    <w:p w:rsidR="00941B16" w:rsidRPr="001A0EA7" w:rsidRDefault="00941B16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Pr="001A0EA7" w:rsidRDefault="00607AC4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Соревнования в личном зачете проводятся по олимпийской системе с выбыванием после первого поражения; 2 спортсмена, проигравшие в полуфинале, занимают третье место, согласно Правилам соревнований по виду спорта «кикбоксинг».</w:t>
      </w:r>
    </w:p>
    <w:p w:rsidR="00511F68" w:rsidRPr="001A0EA7" w:rsidRDefault="00607AC4" w:rsidP="001C3072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Победители определяются по наибольшему количеству набранных очков</w:t>
      </w:r>
      <w:r w:rsidR="003B18A5" w:rsidRPr="001A0EA7">
        <w:rPr>
          <w:rFonts w:ascii="Times New Roman" w:eastAsia="Times New Roman" w:hAnsi="Times New Roman" w:cs="Times New Roman"/>
          <w:sz w:val="24"/>
          <w:szCs w:val="24"/>
        </w:rPr>
        <w:t xml:space="preserve">, согласно Правилам соревнований по виду спорта «кикбоксинг» в разделе </w:t>
      </w:r>
      <w:proofErr w:type="spellStart"/>
      <w:r w:rsidR="003B18A5" w:rsidRPr="001A0EA7">
        <w:rPr>
          <w:rFonts w:ascii="Times New Roman" w:eastAsia="Times New Roman" w:hAnsi="Times New Roman" w:cs="Times New Roman"/>
          <w:sz w:val="24"/>
          <w:szCs w:val="24"/>
        </w:rPr>
        <w:t>лайт</w:t>
      </w:r>
      <w:proofErr w:type="spellEnd"/>
      <w:r w:rsidR="003B18A5" w:rsidRPr="001A0EA7">
        <w:rPr>
          <w:rFonts w:ascii="Times New Roman" w:eastAsia="Times New Roman" w:hAnsi="Times New Roman" w:cs="Times New Roman"/>
          <w:sz w:val="24"/>
          <w:szCs w:val="24"/>
        </w:rPr>
        <w:t>-контакт</w:t>
      </w:r>
      <w:r w:rsidR="00AC24DE" w:rsidRPr="001A0EA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C3072" w:rsidRPr="001A0EA7" w:rsidRDefault="001C3072" w:rsidP="001C3072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1B16" w:rsidRPr="001A0EA7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>7. НАГРАЖДЕНИЕ</w:t>
      </w:r>
    </w:p>
    <w:p w:rsidR="00941B16" w:rsidRPr="001A0EA7" w:rsidRDefault="00AC24DE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Победители и призеры Соревнований награждаются памятными дипломами и медалями. </w:t>
      </w:r>
    </w:p>
    <w:p w:rsidR="00941B16" w:rsidRPr="001A0EA7" w:rsidRDefault="00941B16">
      <w:pPr>
        <w:pStyle w:val="10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3072" w:rsidRPr="001A0EA7" w:rsidRDefault="001C3072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3072" w:rsidRPr="001A0EA7" w:rsidRDefault="001C3072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Pr="001A0EA7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8. ОБЕСПЕЧЕНИЕ БЕЗОПАСНОСТИ УЧАСТНИКОВ И ЗРИТЕЛЕЙ</w:t>
      </w:r>
    </w:p>
    <w:p w:rsidR="00941B16" w:rsidRPr="001A0EA7" w:rsidRDefault="00941B16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Pr="001A0EA7" w:rsidRDefault="00AC24DE">
      <w:pPr>
        <w:pStyle w:val="10"/>
        <w:tabs>
          <w:tab w:val="left" w:pos="900"/>
        </w:tabs>
        <w:spacing w:after="0"/>
        <w:ind w:right="-144" w:firstLine="6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Безопасность участников и </w:t>
      </w:r>
      <w:proofErr w:type="gramStart"/>
      <w:r w:rsidRPr="001A0EA7">
        <w:rPr>
          <w:rFonts w:ascii="Times New Roman" w:eastAsia="Times New Roman" w:hAnsi="Times New Roman" w:cs="Times New Roman"/>
          <w:sz w:val="24"/>
          <w:szCs w:val="24"/>
        </w:rPr>
        <w:t>зрителей  обеспечивает</w:t>
      </w:r>
      <w:proofErr w:type="gramEnd"/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 оргкомитет спортивного мероприятия. Соревнования проводятся на спортивном сооружении, отвечающем требованиям соответствующих нормативно-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а также при условии наличия акта готовности спортивного сооружения, к проведению спортивного мероприятия утверждённого в установленном порядке.</w:t>
      </w:r>
    </w:p>
    <w:p w:rsidR="00941B16" w:rsidRPr="001A0EA7" w:rsidRDefault="00AC24DE">
      <w:pPr>
        <w:pStyle w:val="10"/>
        <w:tabs>
          <w:tab w:val="left" w:pos="900"/>
        </w:tabs>
        <w:spacing w:after="0"/>
        <w:ind w:right="-144" w:firstLine="6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Организаторы Соревнований обеспечивают работу медицинского персонала, оказывающего услуги по медицинскому обслуживанию Соревнований.</w:t>
      </w:r>
    </w:p>
    <w:p w:rsidR="00941B16" w:rsidRPr="001A0EA7" w:rsidRDefault="00AC24DE">
      <w:pPr>
        <w:pStyle w:val="1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Запрещается проводить спортивное мероприятие в отсутствие медицинского персонала. Ответственный исполнитель: Исполнительный директор Воронежского областного регионального отделения </w:t>
      </w:r>
      <w:r w:rsidR="003B18A5" w:rsidRPr="001A0EA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бщероссийской общественной организации «Федерация кикбоксинга России» </w:t>
      </w:r>
      <w:proofErr w:type="spellStart"/>
      <w:r w:rsidRPr="001A0EA7">
        <w:rPr>
          <w:rFonts w:ascii="Times New Roman" w:eastAsia="Times New Roman" w:hAnsi="Times New Roman" w:cs="Times New Roman"/>
          <w:sz w:val="24"/>
          <w:szCs w:val="24"/>
        </w:rPr>
        <w:t>Жердев</w:t>
      </w:r>
      <w:proofErr w:type="spellEnd"/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 Сергей Сергеевич.</w:t>
      </w:r>
    </w:p>
    <w:p w:rsidR="00941B16" w:rsidRPr="001A0EA7" w:rsidRDefault="00AC24DE">
      <w:pPr>
        <w:pStyle w:val="1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За безопасность участников во время проведения Соревнований несет ответственность Воронежское областное региональное отделение </w:t>
      </w:r>
      <w:r w:rsidR="003B18A5" w:rsidRPr="001A0EA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>бщероссийской общественной организации «Федерация кикбоксинга России».</w:t>
      </w:r>
    </w:p>
    <w:p w:rsidR="00941B16" w:rsidRPr="001A0EA7" w:rsidRDefault="00AC24DE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1B16" w:rsidRPr="001A0EA7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>9. СТРАХОВАНИЕ УЧАСТНИКОВ</w:t>
      </w:r>
    </w:p>
    <w:p w:rsidR="00941B16" w:rsidRPr="001A0EA7" w:rsidRDefault="00941B16">
      <w:pPr>
        <w:pStyle w:val="1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41B16" w:rsidRPr="001A0EA7" w:rsidRDefault="00AC24DE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Участие в Соревнованиях осуществляется только при наличии договора (оригинала) о страховании жизни и здоровья от несчастных случаев.</w:t>
      </w:r>
    </w:p>
    <w:p w:rsidR="00941B16" w:rsidRPr="001A0EA7" w:rsidRDefault="00AC24DE">
      <w:pPr>
        <w:pStyle w:val="1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Участники, не имеющие договора о страховании, к Соревнованиям не допускаются.</w:t>
      </w:r>
    </w:p>
    <w:p w:rsidR="00941B16" w:rsidRPr="001A0EA7" w:rsidRDefault="00941B16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Pr="001A0EA7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>10. УСЛОВИЯ ФИНАНСИРОВАНИЯ</w:t>
      </w:r>
    </w:p>
    <w:p w:rsidR="00941B16" w:rsidRPr="001A0EA7" w:rsidRDefault="00941B16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Pr="001A0EA7" w:rsidRDefault="00AC24DE">
      <w:pPr>
        <w:pStyle w:val="1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Расходы</w:t>
      </w:r>
      <w:r w:rsidR="000E6182" w:rsidRPr="001A0EA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 связанные с приобретением наградной атрибутики (медали и дипломы), оплатой работы судейского персонала, члена комиссии по допуску участников, услуги по предоставлению автомобиля «Скорой помощи» несет Воронежское областное региональное отделение </w:t>
      </w:r>
      <w:r w:rsidR="003B18A5" w:rsidRPr="001A0EA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>бщероссийской общественной организации «Федерация кикбоксинга России».</w:t>
      </w:r>
    </w:p>
    <w:p w:rsidR="00941B16" w:rsidRPr="001A0EA7" w:rsidRDefault="00AC24DE">
      <w:pPr>
        <w:pStyle w:val="1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Расходы, связанные с командированием команд (проезд, питание, проживание, суточные в пути), несут командирующие организации. </w:t>
      </w:r>
    </w:p>
    <w:p w:rsidR="00941B16" w:rsidRPr="001A0EA7" w:rsidRDefault="00AC24DE">
      <w:pPr>
        <w:pStyle w:val="1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Расходы, связанные с приобретением памятных призов, компьютерным обеспечением, транспортными расходами несут организаторы и спонсоры турнира.</w:t>
      </w:r>
    </w:p>
    <w:p w:rsidR="000E6182" w:rsidRPr="001A0EA7" w:rsidRDefault="000E6182" w:rsidP="001C3072">
      <w:pPr>
        <w:pStyle w:val="10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Pr="001A0EA7" w:rsidRDefault="00AC24D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b/>
          <w:sz w:val="24"/>
          <w:szCs w:val="24"/>
        </w:rPr>
        <w:t>11. ЗАЯВКИ НА УЧАСТИЕ</w:t>
      </w:r>
    </w:p>
    <w:p w:rsidR="00941B16" w:rsidRPr="001A0EA7" w:rsidRDefault="00941B16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B16" w:rsidRPr="001A0EA7" w:rsidRDefault="00AC24DE">
      <w:pPr>
        <w:pStyle w:val="10"/>
        <w:spacing w:after="0"/>
        <w:ind w:right="113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Заявки по установленной форме подаются в судейскую коллегию. </w:t>
      </w:r>
    </w:p>
    <w:p w:rsidR="00941B16" w:rsidRPr="001A0EA7" w:rsidRDefault="00AC24DE">
      <w:pPr>
        <w:pStyle w:val="10"/>
        <w:spacing w:after="0"/>
        <w:ind w:right="11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>Главный секретарь: Зверев Владислав Витальевич, тел. 8-920-407-06-91.</w:t>
      </w:r>
    </w:p>
    <w:p w:rsidR="00941B16" w:rsidRPr="001A0EA7" w:rsidRDefault="00AC24DE">
      <w:pPr>
        <w:pStyle w:val="10"/>
        <w:spacing w:after="0"/>
        <w:ind w:right="113"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A0EA7"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 w:rsidRPr="001A0EA7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Pr="001A0E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vladzverev@mail.ru</w:t>
      </w:r>
      <w:proofErr w:type="gramEnd"/>
    </w:p>
    <w:p w:rsidR="00941B16" w:rsidRPr="001A0EA7" w:rsidRDefault="005739C2">
      <w:pPr>
        <w:pStyle w:val="10"/>
        <w:spacing w:after="0"/>
        <w:ind w:right="113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Главный судья: </w:t>
      </w:r>
      <w:proofErr w:type="spellStart"/>
      <w:r w:rsidRPr="001A0EA7">
        <w:rPr>
          <w:rFonts w:ascii="Times New Roman" w:eastAsia="Times New Roman" w:hAnsi="Times New Roman" w:cs="Times New Roman"/>
          <w:sz w:val="24"/>
          <w:szCs w:val="24"/>
        </w:rPr>
        <w:t>Битюцких</w:t>
      </w:r>
      <w:proofErr w:type="spellEnd"/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 Иван Владимирович, тел. 8-908-138-28-05</w:t>
      </w:r>
    </w:p>
    <w:p w:rsidR="00941B16" w:rsidRPr="001A0EA7" w:rsidRDefault="00AC24DE">
      <w:pPr>
        <w:pStyle w:val="10"/>
        <w:spacing w:after="0"/>
        <w:ind w:right="11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Команды, не </w:t>
      </w:r>
      <w:r w:rsidR="001C3072" w:rsidRPr="001A0EA7">
        <w:rPr>
          <w:rFonts w:ascii="Times New Roman" w:eastAsia="Times New Roman" w:hAnsi="Times New Roman" w:cs="Times New Roman"/>
          <w:sz w:val="24"/>
          <w:szCs w:val="24"/>
        </w:rPr>
        <w:t>подтвердившие своё участие до 17 ноября</w:t>
      </w:r>
      <w:r w:rsidRPr="001A0EA7">
        <w:rPr>
          <w:rFonts w:ascii="Times New Roman" w:eastAsia="Times New Roman" w:hAnsi="Times New Roman" w:cs="Times New Roman"/>
          <w:sz w:val="24"/>
          <w:szCs w:val="24"/>
        </w:rPr>
        <w:t xml:space="preserve"> 2024 г. к соревнованиям не допускаются</w:t>
      </w:r>
      <w:r w:rsidR="00596843" w:rsidRPr="001A0EA7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1"/>
    <w:p w:rsidR="00941B16" w:rsidRPr="001C3072" w:rsidRDefault="00AC24DE" w:rsidP="001C3072">
      <w:pPr>
        <w:pStyle w:val="10"/>
        <w:spacing w:after="0"/>
        <w:ind w:right="113"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</w:t>
      </w:r>
    </w:p>
    <w:sectPr w:rsidR="00941B16" w:rsidRPr="001C3072" w:rsidSect="00941B16">
      <w:pgSz w:w="11906" w:h="16838"/>
      <w:pgMar w:top="851" w:right="851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41B16"/>
    <w:rsid w:val="000664AC"/>
    <w:rsid w:val="000E6182"/>
    <w:rsid w:val="001A0EA7"/>
    <w:rsid w:val="001C3072"/>
    <w:rsid w:val="003B18A5"/>
    <w:rsid w:val="00511F68"/>
    <w:rsid w:val="005739C2"/>
    <w:rsid w:val="00596843"/>
    <w:rsid w:val="005968F7"/>
    <w:rsid w:val="00607AC4"/>
    <w:rsid w:val="00740451"/>
    <w:rsid w:val="007844F8"/>
    <w:rsid w:val="008D5450"/>
    <w:rsid w:val="00941B16"/>
    <w:rsid w:val="00A43770"/>
    <w:rsid w:val="00AC24DE"/>
    <w:rsid w:val="00F4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410C"/>
  <w15:docId w15:val="{C2E05DAE-A2E1-4290-8282-3F1C16E1E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770"/>
  </w:style>
  <w:style w:type="paragraph" w:styleId="1">
    <w:name w:val="heading 1"/>
    <w:basedOn w:val="10"/>
    <w:next w:val="10"/>
    <w:rsid w:val="00941B1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41B1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41B1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41B1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941B1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941B1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41B16"/>
  </w:style>
  <w:style w:type="table" w:customStyle="1" w:styleId="TableNormal">
    <w:name w:val="Table Normal"/>
    <w:rsid w:val="00941B1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41B1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41B1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941B1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941B16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Иван</cp:lastModifiedBy>
  <cp:revision>6</cp:revision>
  <dcterms:created xsi:type="dcterms:W3CDTF">2024-09-29T05:57:00Z</dcterms:created>
  <dcterms:modified xsi:type="dcterms:W3CDTF">2024-11-06T18:37:00Z</dcterms:modified>
</cp:coreProperties>
</file>